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DC" w:rsidRDefault="00AD6953" w:rsidP="00AD6953">
      <w:pPr>
        <w:jc w:val="center"/>
      </w:pPr>
      <w:r>
        <w:rPr>
          <w:noProof/>
          <w:lang w:eastAsia="ru-RU"/>
        </w:rPr>
        <w:drawing>
          <wp:inline distT="0" distB="0" distL="0" distR="0" wp14:anchorId="50B0D6B8" wp14:editId="2B2A28BD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53" w:rsidRPr="00EB0BC1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BC1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BC1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 14 «Ромашка» с приоритетным 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осуществлением физического направления развития воспитанников» города Невинномысска  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D6953" w:rsidRDefault="00A36518" w:rsidP="00AD6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</w:t>
      </w:r>
      <w:r w:rsidR="00AD6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116</w:t>
      </w:r>
    </w:p>
    <w:p w:rsidR="00AD6953" w:rsidRDefault="00AD6953" w:rsidP="00AD6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дополнительных платных образовательных услуг</w:t>
      </w: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</w:t>
      </w:r>
      <w:r w:rsidR="00A36518">
        <w:rPr>
          <w:rFonts w:ascii="Times New Roman" w:hAnsi="Times New Roman" w:cs="Times New Roman"/>
          <w:sz w:val="28"/>
          <w:szCs w:val="28"/>
        </w:rPr>
        <w:t>ДОУ № 14 г. Невинномысска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C4101" w:rsidRDefault="00AD6953" w:rsidP="00BC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101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 на получение услуг сверх установленного муниципального задания, в соответствии с Федеральным законом «Об образовании в Российской Федерации» от 29.12.2012 г. № 273, Постановлением Правительства Российской Федерации от 15.08.2013 г. № 706 «Об утверждении правил оказания платных образовательных услуг», Постановлением администрации города Невинномысска № 3387 от 28.10.2013 г. «о порядке оказания платных услуг муниципальными, казенными и бюджетными учреждениями города Невинномысска, Уставом МБДОУ № 14 г. Невинномысска и лицензией на право ведения образовательной деятельности от 23.09. 2016 г. № 5076, и на основании запросов родителей, </w:t>
      </w:r>
    </w:p>
    <w:p w:rsidR="00AD6953" w:rsidRDefault="00BC4101" w:rsidP="00BC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C4101" w:rsidRDefault="00A36518" w:rsidP="0028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с 1.10.2024 г. по 31.05.2025</w:t>
      </w:r>
      <w:r w:rsidR="00BC4101">
        <w:rPr>
          <w:rFonts w:ascii="Times New Roman" w:hAnsi="Times New Roman" w:cs="Times New Roman"/>
          <w:sz w:val="28"/>
          <w:szCs w:val="28"/>
        </w:rPr>
        <w:t xml:space="preserve"> г. проведение дополнительных платных образовательных услуг согласно Перечня услуг (Приложение 1), реализация программ дополнительного образования МБДОУ № 14 г. Невинномысска:</w:t>
      </w:r>
    </w:p>
    <w:p w:rsidR="00A36518" w:rsidRDefault="00BC4101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деятельность «Драматешка»</w:t>
      </w:r>
    </w:p>
    <w:p w:rsidR="00A36518" w:rsidRDefault="00A36518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-логическая деятельность «Знайка»</w:t>
      </w:r>
    </w:p>
    <w:p w:rsidR="00A36518" w:rsidRDefault="00A36518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деятельность «Акварелька»</w:t>
      </w:r>
    </w:p>
    <w:p w:rsidR="00BC4101" w:rsidRDefault="00A36518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деятельность «Пластилинография»</w:t>
      </w:r>
      <w:r w:rsidR="00BC4101">
        <w:rPr>
          <w:rFonts w:ascii="Times New Roman" w:hAnsi="Times New Roman" w:cs="Times New Roman"/>
          <w:sz w:val="28"/>
          <w:szCs w:val="28"/>
        </w:rPr>
        <w:t>.</w:t>
      </w:r>
    </w:p>
    <w:p w:rsidR="00BC4101" w:rsidRDefault="00BC4101" w:rsidP="0028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C4101" w:rsidRDefault="00BC4101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оказания платных дополнительных образовательных услуг;</w:t>
      </w:r>
    </w:p>
    <w:p w:rsidR="00BC4101" w:rsidRDefault="00BC4101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платных </w:t>
      </w:r>
      <w:r w:rsidR="00287E4B">
        <w:rPr>
          <w:rFonts w:ascii="Times New Roman" w:hAnsi="Times New Roman" w:cs="Times New Roman"/>
          <w:sz w:val="28"/>
          <w:szCs w:val="28"/>
        </w:rPr>
        <w:t>дополнительных образовательных услуг;</w:t>
      </w:r>
    </w:p>
    <w:p w:rsidR="00287E4B" w:rsidRDefault="00287E4B" w:rsidP="0028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платных дополнительных образовательных услуг;</w:t>
      </w:r>
    </w:p>
    <w:p w:rsidR="00287E4B" w:rsidRDefault="00287E4B" w:rsidP="0028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калькуляцию затрат по оказанию платных дополнительных образовательных услуг;</w:t>
      </w:r>
    </w:p>
    <w:p w:rsidR="00287E4B" w:rsidRDefault="00287E4B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стоимости одного занятия дополнительной образовательной услуги;</w:t>
      </w:r>
    </w:p>
    <w:p w:rsidR="00287E4B" w:rsidRDefault="00287E4B" w:rsidP="00BC4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форму индивидуальных договоров детского сада с родителями воспитанников на оказание платной образовательной услуги.</w:t>
      </w:r>
    </w:p>
    <w:p w:rsidR="00287E4B" w:rsidRDefault="00287E4B" w:rsidP="00287E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за организацию и контроль проведения дополнительных платных образовател</w:t>
      </w:r>
      <w:r w:rsidR="00A36518">
        <w:rPr>
          <w:rFonts w:ascii="Times New Roman" w:hAnsi="Times New Roman" w:cs="Times New Roman"/>
          <w:sz w:val="28"/>
          <w:szCs w:val="28"/>
        </w:rPr>
        <w:t xml:space="preserve">ьных услуг назначаю старшего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A36518">
        <w:rPr>
          <w:rFonts w:ascii="Times New Roman" w:hAnsi="Times New Roman" w:cs="Times New Roman"/>
          <w:sz w:val="28"/>
          <w:szCs w:val="28"/>
        </w:rPr>
        <w:t>14 г. Невинномысска Р.А.Букину</w:t>
      </w:r>
    </w:p>
    <w:p w:rsidR="00287E4B" w:rsidRDefault="00287E4B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за дополнительную образовательную услугу производится в структурных подразделениях банка: наличными денежными средствами, безналичным путем со счетов банковских карт, через систему дистанционного обслуживания «Сбербанк ОнЛ</w:t>
      </w:r>
      <w:r w:rsidRPr="00287E4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йн» на индивидуальный лицевой счет ребенка.</w:t>
      </w:r>
    </w:p>
    <w:p w:rsidR="00287E4B" w:rsidRDefault="00287E4B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Бухгалтерский учет осуществляет бухгалтер централизованной бухгалтерии на основании табеля посещаемости.</w:t>
      </w:r>
    </w:p>
    <w:p w:rsidR="00287E4B" w:rsidRDefault="0020530E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87E4B">
        <w:rPr>
          <w:rFonts w:ascii="Times New Roman" w:hAnsi="Times New Roman" w:cs="Times New Roman"/>
          <w:sz w:val="28"/>
          <w:szCs w:val="28"/>
        </w:rPr>
        <w:t>орядок расходования полученных средств определяется согласно Положения о дополнительных платных образовательных услугах.</w:t>
      </w:r>
    </w:p>
    <w:p w:rsidR="00287E4B" w:rsidRDefault="00287E4B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исполнения настоящего приказа оставляю за собой.</w:t>
      </w:r>
    </w:p>
    <w:p w:rsidR="0020530E" w:rsidRDefault="0020530E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30E" w:rsidRDefault="0020530E" w:rsidP="00205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30E" w:rsidRDefault="00A36518" w:rsidP="00A3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530E" w:rsidRDefault="00A36518" w:rsidP="00205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0530E">
        <w:rPr>
          <w:rFonts w:ascii="Times New Roman" w:hAnsi="Times New Roman" w:cs="Times New Roman"/>
          <w:sz w:val="28"/>
          <w:szCs w:val="28"/>
        </w:rPr>
        <w:t xml:space="preserve"> МБДОУ № 14 г. Невинномысска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Е.В.Макименко</w:t>
      </w:r>
      <w:bookmarkStart w:id="0" w:name="_GoBack"/>
      <w:bookmarkEnd w:id="0"/>
    </w:p>
    <w:p w:rsidR="00287E4B" w:rsidRDefault="00287E4B" w:rsidP="00287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4B" w:rsidRDefault="00287E4B" w:rsidP="00287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4B" w:rsidRDefault="00287E4B" w:rsidP="00287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4B" w:rsidRDefault="00287E4B" w:rsidP="00287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4B" w:rsidRPr="00287E4B" w:rsidRDefault="00287E4B" w:rsidP="00287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</w:p>
    <w:p w:rsidR="0010489A" w:rsidRDefault="0010489A" w:rsidP="0010489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D8C9034" wp14:editId="6484D063">
            <wp:extent cx="5334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9A" w:rsidRPr="00EB0BC1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BC1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BC1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 14 «Ромашка» с приоритетным 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осуществлением физического направления развития воспитанников» города Невинномысска  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0489A" w:rsidRDefault="0010489A" w:rsidP="00104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29.11.2023                                                                                                        № 108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дополнения в приказ №101 от 29.09.2023г Об организации дополнительных платных образовательных услуг</w:t>
      </w: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МБДОУ № 14 г. Невинномысска в 2023-2024 учебном году.</w:t>
      </w: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целях обеспечения прав граждан на получение услуг сверх установленного муниципального задания, в соответствии с Федеральным законом «Об образовании в Российской Федерации» от 29.12.2012 г. № 273, Постановлением Правительства Российской Федерации от 15.08.2013 г. № 706 «Об утверждении правил оказания платных образовательных услуг», Постановлением администрации города Невинномысска № 3387 от 28.10.2013 г. «о порядке оказания платных услуг муниципальными, казенными и бюджетными учреждениями города Невинномысска, Уставом МБДОУ № 14 г. Невинномысска и лицензией на право ведения образовательной деятельности от 23.09. 2016 г. № 5076, и на основании запросов родителей, </w:t>
      </w: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0489A" w:rsidRDefault="0092545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с 05.12</w:t>
      </w:r>
      <w:r w:rsidR="0010489A">
        <w:rPr>
          <w:rFonts w:ascii="Times New Roman" w:hAnsi="Times New Roman" w:cs="Times New Roman"/>
          <w:sz w:val="28"/>
          <w:szCs w:val="28"/>
        </w:rPr>
        <w:t>.2023 г. по 31.10.2024 г. проведение дополнительных платных образовательных услуг согласно Перечня услуг (Приложение 1), реализация программ дополнительного образования МБДОУ № 14 г. Невинномысска:</w:t>
      </w:r>
    </w:p>
    <w:p w:rsidR="0010489A" w:rsidRDefault="0092545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нетрадиционная техника рисования «Акварелька</w:t>
      </w:r>
      <w:r w:rsidR="0010489A">
        <w:rPr>
          <w:rFonts w:ascii="Times New Roman" w:hAnsi="Times New Roman" w:cs="Times New Roman"/>
          <w:sz w:val="28"/>
          <w:szCs w:val="28"/>
        </w:rPr>
        <w:t>».</w:t>
      </w:r>
    </w:p>
    <w:p w:rsidR="00CF5E17" w:rsidRDefault="00CF5E17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«Звуковичок»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оказания платных дополнительных образовательных услуг;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платных дополнительных образовательных услуг;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платных дополнительных образовательных услуг;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калькуляцию затрат по оказанию платных дополнительных образовательных услуг;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стоимости одного занятия дополнительной образовательной услуги;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форму индивидуальных договоров детского сада с родителями воспитанников на оказание платной образовательной услуги.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за организацию и контроль проведения дополнительных платных образовате</w:t>
      </w:r>
      <w:r w:rsidR="0092545A">
        <w:rPr>
          <w:rFonts w:ascii="Times New Roman" w:hAnsi="Times New Roman" w:cs="Times New Roman"/>
          <w:sz w:val="28"/>
          <w:szCs w:val="28"/>
        </w:rPr>
        <w:t xml:space="preserve">льных услуг назначаю себя, 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МБДОУ №</w:t>
      </w:r>
      <w:r w:rsidR="0092545A">
        <w:rPr>
          <w:rFonts w:ascii="Times New Roman" w:hAnsi="Times New Roman" w:cs="Times New Roman"/>
          <w:sz w:val="28"/>
          <w:szCs w:val="28"/>
        </w:rPr>
        <w:t xml:space="preserve"> 14 г. Невинномысска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45A">
        <w:rPr>
          <w:rFonts w:ascii="Times New Roman" w:hAnsi="Times New Roman" w:cs="Times New Roman"/>
          <w:sz w:val="28"/>
          <w:szCs w:val="28"/>
        </w:rPr>
        <w:t>Максименко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за дополнительную образовательную услугу производится в структурных подразделениях банка: наличными денежными средствами, безналичным путем со счетов банковских карт, через систему дистанционного обслуживания «Сбербанк ОнЛ</w:t>
      </w:r>
      <w:r w:rsidRPr="00287E4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йн» на индивидуальный лицевой счет ребенка.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Бухгалтерский учет осуществляет бухгалтер централизованной бухгалтерии на основании табеля посещаемости.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расходования полученных средств определяется согласно Положения о дополнительных платных образовательных услугах.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исполнения настоящего приказа оставляю за собой.</w:t>
      </w: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92545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10489A">
        <w:rPr>
          <w:rFonts w:ascii="Times New Roman" w:hAnsi="Times New Roman" w:cs="Times New Roman"/>
          <w:sz w:val="28"/>
          <w:szCs w:val="28"/>
        </w:rPr>
        <w:t xml:space="preserve"> МБДОУ № 14 г. Невинномысска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Е.В.Максименко</w:t>
      </w: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Pr="00287E4B" w:rsidRDefault="0010489A" w:rsidP="00104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89A" w:rsidRDefault="0010489A" w:rsidP="00104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953" w:rsidRDefault="00AD6953" w:rsidP="00AD6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953" w:rsidRDefault="00AD6953" w:rsidP="00AD6953">
      <w:pPr>
        <w:jc w:val="center"/>
      </w:pPr>
    </w:p>
    <w:sectPr w:rsidR="00AD6953" w:rsidSect="001048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1D"/>
    <w:rsid w:val="000A6EAF"/>
    <w:rsid w:val="0010489A"/>
    <w:rsid w:val="0020530E"/>
    <w:rsid w:val="00287E4B"/>
    <w:rsid w:val="00292A20"/>
    <w:rsid w:val="004A17DC"/>
    <w:rsid w:val="0092545A"/>
    <w:rsid w:val="00A36518"/>
    <w:rsid w:val="00AD6953"/>
    <w:rsid w:val="00BC4101"/>
    <w:rsid w:val="00C77A1D"/>
    <w:rsid w:val="00C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F39"/>
  <w15:chartTrackingRefBased/>
  <w15:docId w15:val="{35D79316-4264-4D4F-B5CD-3FB7242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2024-02-07T08:17:00Z</cp:lastPrinted>
  <dcterms:created xsi:type="dcterms:W3CDTF">2023-10-18T07:34:00Z</dcterms:created>
  <dcterms:modified xsi:type="dcterms:W3CDTF">2024-10-16T08:02:00Z</dcterms:modified>
</cp:coreProperties>
</file>